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C02" w:rsidRPr="00955B74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5B74">
        <w:rPr>
          <w:rFonts w:ascii="Times New Roman" w:hAnsi="Times New Roman" w:cs="Times New Roman"/>
          <w:bCs/>
          <w:sz w:val="24"/>
          <w:szCs w:val="24"/>
        </w:rPr>
        <w:t xml:space="preserve">SỞ GIÁO DỤC VÀ ĐÀO TẠO  </w:t>
      </w:r>
      <w:r w:rsidRPr="00955B74">
        <w:rPr>
          <w:rFonts w:ascii="Times New Roman" w:hAnsi="Times New Roman" w:cs="Times New Roman"/>
          <w:bCs/>
          <w:sz w:val="24"/>
          <w:szCs w:val="24"/>
        </w:rPr>
        <w:tab/>
      </w:r>
      <w:r w:rsidRPr="00955B74">
        <w:rPr>
          <w:rFonts w:ascii="Times New Roman" w:hAnsi="Times New Roman" w:cs="Times New Roman"/>
          <w:bCs/>
          <w:sz w:val="24"/>
          <w:szCs w:val="24"/>
        </w:rPr>
        <w:tab/>
      </w:r>
      <w:r w:rsidRPr="00955B74">
        <w:rPr>
          <w:rFonts w:ascii="Times New Roman" w:hAnsi="Times New Roman" w:cs="Times New Roman"/>
          <w:bCs/>
          <w:sz w:val="24"/>
          <w:szCs w:val="24"/>
        </w:rPr>
        <w:tab/>
        <w:t xml:space="preserve">          </w:t>
      </w:r>
      <w:r w:rsidRPr="00955B74">
        <w:rPr>
          <w:rFonts w:ascii="Times New Roman" w:hAnsi="Times New Roman" w:cs="Times New Roman"/>
          <w:b/>
          <w:sz w:val="24"/>
          <w:szCs w:val="24"/>
        </w:rPr>
        <w:t xml:space="preserve">ĐỀ KIỂM TRA </w:t>
      </w:r>
      <w:r w:rsidR="00533C9C">
        <w:rPr>
          <w:rFonts w:ascii="Times New Roman" w:hAnsi="Times New Roman" w:cs="Times New Roman"/>
          <w:b/>
          <w:sz w:val="24"/>
          <w:szCs w:val="24"/>
        </w:rPr>
        <w:t>CUỐI</w:t>
      </w:r>
      <w:r w:rsidRPr="00955B74">
        <w:rPr>
          <w:rFonts w:ascii="Times New Roman" w:hAnsi="Times New Roman" w:cs="Times New Roman"/>
          <w:b/>
          <w:sz w:val="24"/>
          <w:szCs w:val="24"/>
        </w:rPr>
        <w:t xml:space="preserve"> HỌC KỲ </w:t>
      </w:r>
      <w:r w:rsidR="00955B74" w:rsidRPr="00955B74">
        <w:rPr>
          <w:rFonts w:ascii="Times New Roman" w:hAnsi="Times New Roman" w:cs="Times New Roman"/>
          <w:b/>
          <w:sz w:val="24"/>
          <w:szCs w:val="24"/>
        </w:rPr>
        <w:t>II</w:t>
      </w:r>
    </w:p>
    <w:p w:rsidR="00EF3C02" w:rsidRPr="00955B74" w:rsidRDefault="000000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5B74">
        <w:rPr>
          <w:rFonts w:ascii="Times New Roman" w:hAnsi="Times New Roman" w:cs="Times New Roman"/>
          <w:bCs/>
          <w:sz w:val="24"/>
          <w:szCs w:val="24"/>
        </w:rPr>
        <w:t>THÀNH PHỐ HỒ CHÍ MINH</w:t>
      </w:r>
      <w:r w:rsidRPr="00955B74">
        <w:rPr>
          <w:rFonts w:ascii="Times New Roman" w:hAnsi="Times New Roman" w:cs="Times New Roman"/>
          <w:bCs/>
          <w:sz w:val="24"/>
          <w:szCs w:val="24"/>
        </w:rPr>
        <w:tab/>
      </w:r>
      <w:r w:rsidRPr="00955B74">
        <w:rPr>
          <w:rFonts w:ascii="Times New Roman" w:hAnsi="Times New Roman" w:cs="Times New Roman"/>
          <w:bCs/>
          <w:sz w:val="24"/>
          <w:szCs w:val="24"/>
        </w:rPr>
        <w:tab/>
      </w:r>
      <w:r w:rsidRPr="00955B74">
        <w:rPr>
          <w:rFonts w:ascii="Times New Roman" w:hAnsi="Times New Roman" w:cs="Times New Roman"/>
          <w:bCs/>
          <w:sz w:val="24"/>
          <w:szCs w:val="24"/>
        </w:rPr>
        <w:tab/>
        <w:t xml:space="preserve">          </w:t>
      </w:r>
      <w:r w:rsidRPr="00955B74">
        <w:rPr>
          <w:rFonts w:ascii="Times New Roman" w:hAnsi="Times New Roman" w:cs="Times New Roman"/>
          <w:b/>
          <w:sz w:val="24"/>
          <w:szCs w:val="24"/>
        </w:rPr>
        <w:t>LỚP 12 – NĂM HỌC 202</w:t>
      </w:r>
      <w:r w:rsidR="00955B74" w:rsidRPr="00955B74">
        <w:rPr>
          <w:rFonts w:ascii="Times New Roman" w:hAnsi="Times New Roman" w:cs="Times New Roman"/>
          <w:b/>
          <w:sz w:val="24"/>
          <w:szCs w:val="24"/>
        </w:rPr>
        <w:t>2</w:t>
      </w:r>
      <w:r w:rsidRPr="00955B74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955B74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955B74">
        <w:rPr>
          <w:rFonts w:ascii="Times New Roman" w:hAnsi="Times New Roman" w:cs="Times New Roman"/>
          <w:b/>
          <w:sz w:val="24"/>
          <w:szCs w:val="24"/>
        </w:rPr>
        <w:t>202</w:t>
      </w:r>
      <w:r w:rsidR="00955B74" w:rsidRPr="00955B74">
        <w:rPr>
          <w:rFonts w:ascii="Times New Roman" w:hAnsi="Times New Roman" w:cs="Times New Roman"/>
          <w:b/>
          <w:sz w:val="24"/>
          <w:szCs w:val="24"/>
        </w:rPr>
        <w:t>3</w:t>
      </w:r>
    </w:p>
    <w:p w:rsidR="00EF3C02" w:rsidRPr="00955B74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5B74">
        <w:rPr>
          <w:rFonts w:ascii="Times New Roman" w:hAnsi="Times New Roman" w:cs="Times New Roman"/>
          <w:b/>
          <w:sz w:val="24"/>
          <w:szCs w:val="24"/>
        </w:rPr>
        <w:t>TRƯỜNG THPT TRẦN PHÚ</w:t>
      </w:r>
      <w:r w:rsidRPr="00955B7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Môn:  GDCD</w:t>
      </w:r>
      <w:r w:rsidRPr="00955B7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F3C02" w:rsidRPr="00955B74" w:rsidRDefault="000000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5B7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55B74">
        <w:rPr>
          <w:rFonts w:ascii="Times New Roman" w:hAnsi="Times New Roman" w:cs="Times New Roman"/>
          <w:b/>
          <w:sz w:val="24"/>
          <w:szCs w:val="24"/>
        </w:rPr>
        <w:t>ĐỀ CHÍNH THỨC</w:t>
      </w:r>
      <w:r w:rsidRPr="00955B74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Pr="00955B74">
        <w:rPr>
          <w:rFonts w:ascii="Times New Roman" w:hAnsi="Times New Roman" w:cs="Times New Roman"/>
          <w:bCs/>
          <w:sz w:val="24"/>
          <w:szCs w:val="24"/>
        </w:rPr>
        <w:tab/>
      </w:r>
      <w:r w:rsidRPr="00955B74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</w:t>
      </w:r>
      <w:r w:rsidRPr="00955B74">
        <w:rPr>
          <w:rFonts w:ascii="Times New Roman" w:hAnsi="Times New Roman" w:cs="Times New Roman"/>
          <w:b/>
          <w:sz w:val="24"/>
          <w:szCs w:val="24"/>
        </w:rPr>
        <w:t xml:space="preserve">Thời gian làm bài: </w:t>
      </w:r>
      <w:r w:rsidR="00955B74" w:rsidRPr="00955B74">
        <w:rPr>
          <w:rFonts w:ascii="Times New Roman" w:hAnsi="Times New Roman" w:cs="Times New Roman"/>
          <w:b/>
          <w:sz w:val="24"/>
          <w:szCs w:val="24"/>
        </w:rPr>
        <w:t>45</w:t>
      </w:r>
      <w:r w:rsidRPr="00955B74">
        <w:rPr>
          <w:rFonts w:ascii="Times New Roman" w:hAnsi="Times New Roman" w:cs="Times New Roman"/>
          <w:b/>
          <w:sz w:val="24"/>
          <w:szCs w:val="24"/>
        </w:rPr>
        <w:t xml:space="preserve"> phút</w:t>
      </w:r>
      <w:r w:rsidRPr="00955B74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EF3C02" w:rsidRPr="00955B74" w:rsidRDefault="00000000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55B7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55B74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 </w:t>
      </w:r>
      <w:r w:rsidRPr="00955B7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  <w:r w:rsidRPr="00955B74">
        <w:rPr>
          <w:rFonts w:ascii="Times New Roman" w:hAnsi="Times New Roman" w:cs="Times New Roman"/>
          <w:bCs/>
          <w:sz w:val="24"/>
          <w:szCs w:val="24"/>
        </w:rPr>
        <w:tab/>
      </w:r>
      <w:r w:rsidRPr="00955B74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EF3C02" w:rsidRPr="00955B74" w:rsidRDefault="00EF3C02">
      <w:pPr>
        <w:rPr>
          <w:rFonts w:ascii="Times New Roman" w:hAnsi="Times New Roman" w:cs="Times New Roman"/>
        </w:rPr>
      </w:pPr>
    </w:p>
    <w:p w:rsidR="00EF3C02" w:rsidRPr="00955B74" w:rsidRDefault="00000000">
      <w:pPr>
        <w:jc w:val="center"/>
        <w:rPr>
          <w:rFonts w:ascii="Times New Roman" w:hAnsi="Times New Roman" w:cs="Times New Roman"/>
          <w:b/>
          <w:bCs/>
        </w:rPr>
      </w:pPr>
      <w:r w:rsidRPr="00955B74">
        <w:rPr>
          <w:rFonts w:ascii="Times New Roman" w:hAnsi="Times New Roman" w:cs="Times New Roman"/>
          <w:b/>
          <w:bCs/>
        </w:rPr>
        <w:t xml:space="preserve">KHUNG MA TRẬN ĐỀ KIỂM TRA </w:t>
      </w:r>
      <w:r w:rsidR="00533C9C">
        <w:rPr>
          <w:rFonts w:ascii="Times New Roman" w:hAnsi="Times New Roman" w:cs="Times New Roman"/>
          <w:b/>
          <w:bCs/>
        </w:rPr>
        <w:t xml:space="preserve">CUỐI </w:t>
      </w:r>
      <w:r w:rsidRPr="00955B74">
        <w:rPr>
          <w:rFonts w:ascii="Times New Roman" w:hAnsi="Times New Roman" w:cs="Times New Roman"/>
          <w:b/>
          <w:bCs/>
        </w:rPr>
        <w:t>HỌC KỲ I</w:t>
      </w:r>
      <w:r w:rsidR="00955B74" w:rsidRPr="00955B74">
        <w:rPr>
          <w:rFonts w:ascii="Times New Roman" w:hAnsi="Times New Roman" w:cs="Times New Roman"/>
          <w:b/>
          <w:bCs/>
        </w:rPr>
        <w:t>I</w:t>
      </w:r>
      <w:r w:rsidRPr="00955B74">
        <w:rPr>
          <w:rFonts w:ascii="Times New Roman" w:hAnsi="Times New Roman" w:cs="Times New Roman"/>
          <w:b/>
          <w:bCs/>
        </w:rPr>
        <w:t xml:space="preserve"> ( TRẮC NGHIỆM 100%)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596"/>
        <w:gridCol w:w="883"/>
        <w:gridCol w:w="869"/>
        <w:gridCol w:w="853"/>
        <w:gridCol w:w="825"/>
        <w:gridCol w:w="828"/>
        <w:gridCol w:w="571"/>
        <w:gridCol w:w="828"/>
        <w:gridCol w:w="571"/>
        <w:gridCol w:w="1526"/>
      </w:tblGrid>
      <w:tr w:rsidR="00EF3C02" w:rsidRPr="00955B74" w:rsidTr="00955B74">
        <w:trPr>
          <w:trHeight w:val="1250"/>
        </w:trPr>
        <w:tc>
          <w:tcPr>
            <w:tcW w:w="1596" w:type="dxa"/>
            <w:tcBorders>
              <w:bottom w:val="single" w:sz="4" w:space="0" w:color="auto"/>
            </w:tcBorders>
          </w:tcPr>
          <w:p w:rsidR="00EF3C02" w:rsidRPr="00955B7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B74">
              <w:rPr>
                <w:rFonts w:ascii="Times New Roman" w:hAnsi="Times New Roman" w:cs="Times New Roman"/>
                <w:b/>
                <w:bCs/>
              </w:rPr>
              <w:t>CẤP ĐỘ</w:t>
            </w:r>
          </w:p>
          <w:p w:rsidR="00EF3C02" w:rsidRPr="00955B7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B74">
              <w:rPr>
                <w:rFonts w:ascii="Times New Roman" w:hAnsi="Times New Roman" w:cs="Times New Roman"/>
                <w:b/>
                <w:bCs/>
              </w:rPr>
              <w:t>Tên chủ đề ( nội dung, chương..)</w:t>
            </w:r>
          </w:p>
        </w:tc>
        <w:tc>
          <w:tcPr>
            <w:tcW w:w="1752" w:type="dxa"/>
            <w:gridSpan w:val="2"/>
          </w:tcPr>
          <w:p w:rsidR="00EF3C02" w:rsidRPr="00955B74" w:rsidRDefault="00EF3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F3C02" w:rsidRPr="00955B7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B74">
              <w:rPr>
                <w:rFonts w:ascii="Times New Roman" w:hAnsi="Times New Roman" w:cs="Times New Roman"/>
                <w:b/>
                <w:bCs/>
              </w:rPr>
              <w:t xml:space="preserve">NHẬN BIẾT </w:t>
            </w:r>
          </w:p>
        </w:tc>
        <w:tc>
          <w:tcPr>
            <w:tcW w:w="1678" w:type="dxa"/>
            <w:gridSpan w:val="2"/>
          </w:tcPr>
          <w:p w:rsidR="00EF3C02" w:rsidRPr="00955B74" w:rsidRDefault="00EF3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F3C02" w:rsidRPr="00955B7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B74">
              <w:rPr>
                <w:rFonts w:ascii="Times New Roman" w:hAnsi="Times New Roman" w:cs="Times New Roman"/>
                <w:b/>
                <w:bCs/>
              </w:rPr>
              <w:t>THÔNG HIỂU</w:t>
            </w:r>
          </w:p>
        </w:tc>
        <w:tc>
          <w:tcPr>
            <w:tcW w:w="2798" w:type="dxa"/>
            <w:gridSpan w:val="4"/>
          </w:tcPr>
          <w:p w:rsidR="00EF3C02" w:rsidRPr="00955B74" w:rsidRDefault="00EF3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F3C02" w:rsidRPr="00955B7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B74">
              <w:rPr>
                <w:rFonts w:ascii="Times New Roman" w:hAnsi="Times New Roman" w:cs="Times New Roman"/>
                <w:b/>
                <w:bCs/>
              </w:rPr>
              <w:t>VẬN DỤNG</w:t>
            </w:r>
          </w:p>
        </w:tc>
        <w:tc>
          <w:tcPr>
            <w:tcW w:w="1526" w:type="dxa"/>
          </w:tcPr>
          <w:p w:rsidR="00EF3C02" w:rsidRPr="00955B74" w:rsidRDefault="00EF3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F3C02" w:rsidRPr="00955B7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B74">
              <w:rPr>
                <w:rFonts w:ascii="Times New Roman" w:hAnsi="Times New Roman" w:cs="Times New Roman"/>
                <w:b/>
                <w:bCs/>
              </w:rPr>
              <w:t>CỘNG</w:t>
            </w:r>
          </w:p>
        </w:tc>
      </w:tr>
      <w:tr w:rsidR="00EF3C02" w:rsidRPr="00955B74">
        <w:trPr>
          <w:trHeight w:val="661"/>
        </w:trPr>
        <w:tc>
          <w:tcPr>
            <w:tcW w:w="1596" w:type="dxa"/>
          </w:tcPr>
          <w:p w:rsidR="00EF3C02" w:rsidRPr="00955B74" w:rsidRDefault="00EF3C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gridSpan w:val="2"/>
            <w:tcBorders>
              <w:bottom w:val="single" w:sz="4" w:space="0" w:color="auto"/>
            </w:tcBorders>
          </w:tcPr>
          <w:p w:rsidR="00EF3C02" w:rsidRPr="00955B74" w:rsidRDefault="00EF3C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gridSpan w:val="2"/>
          </w:tcPr>
          <w:p w:rsidR="00EF3C02" w:rsidRPr="00955B74" w:rsidRDefault="00EF3C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gridSpan w:val="2"/>
          </w:tcPr>
          <w:p w:rsidR="00EF3C02" w:rsidRPr="00955B7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B74">
              <w:rPr>
                <w:rFonts w:ascii="Times New Roman" w:hAnsi="Times New Roman" w:cs="Times New Roman"/>
              </w:rPr>
              <w:t>Cấp độ thấp</w:t>
            </w:r>
          </w:p>
        </w:tc>
        <w:tc>
          <w:tcPr>
            <w:tcW w:w="1399" w:type="dxa"/>
            <w:gridSpan w:val="2"/>
          </w:tcPr>
          <w:p w:rsidR="00EF3C02" w:rsidRPr="00955B7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B74">
              <w:rPr>
                <w:rFonts w:ascii="Times New Roman" w:hAnsi="Times New Roman" w:cs="Times New Roman"/>
              </w:rPr>
              <w:t>Cấp độ cao</w:t>
            </w:r>
          </w:p>
        </w:tc>
        <w:tc>
          <w:tcPr>
            <w:tcW w:w="1526" w:type="dxa"/>
          </w:tcPr>
          <w:p w:rsidR="00EF3C02" w:rsidRPr="00955B74" w:rsidRDefault="00EF3C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3C02" w:rsidRPr="00955B74">
        <w:trPr>
          <w:trHeight w:val="706"/>
        </w:trPr>
        <w:tc>
          <w:tcPr>
            <w:tcW w:w="1596" w:type="dxa"/>
            <w:tcBorders>
              <w:right w:val="single" w:sz="4" w:space="0" w:color="auto"/>
            </w:tcBorders>
          </w:tcPr>
          <w:p w:rsidR="00EF3C02" w:rsidRPr="00955B74" w:rsidRDefault="00EF3C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02" w:rsidRPr="00955B7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B74">
              <w:rPr>
                <w:rFonts w:ascii="Times New Roman" w:hAnsi="Times New Roman" w:cs="Times New Roman"/>
              </w:rPr>
              <w:t>TNKQ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02" w:rsidRPr="00955B7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B74">
              <w:rPr>
                <w:rFonts w:ascii="Times New Roman" w:hAnsi="Times New Roman" w:cs="Times New Roman"/>
              </w:rPr>
              <w:t>TL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EF3C02" w:rsidRPr="00955B7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B74">
              <w:rPr>
                <w:rFonts w:ascii="Times New Roman" w:hAnsi="Times New Roman" w:cs="Times New Roman"/>
              </w:rPr>
              <w:t>TNKQ</w:t>
            </w:r>
          </w:p>
        </w:tc>
        <w:tc>
          <w:tcPr>
            <w:tcW w:w="825" w:type="dxa"/>
            <w:tcBorders>
              <w:left w:val="single" w:sz="4" w:space="0" w:color="auto"/>
            </w:tcBorders>
          </w:tcPr>
          <w:p w:rsidR="00EF3C02" w:rsidRPr="00955B7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B74">
              <w:rPr>
                <w:rFonts w:ascii="Times New Roman" w:hAnsi="Times New Roman" w:cs="Times New Roman"/>
              </w:rPr>
              <w:t>TL</w:t>
            </w:r>
          </w:p>
        </w:tc>
        <w:tc>
          <w:tcPr>
            <w:tcW w:w="828" w:type="dxa"/>
          </w:tcPr>
          <w:p w:rsidR="00EF3C02" w:rsidRPr="00955B7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B74">
              <w:rPr>
                <w:rFonts w:ascii="Times New Roman" w:hAnsi="Times New Roman" w:cs="Times New Roman"/>
              </w:rPr>
              <w:t>TNKQ</w:t>
            </w:r>
          </w:p>
        </w:tc>
        <w:tc>
          <w:tcPr>
            <w:tcW w:w="571" w:type="dxa"/>
          </w:tcPr>
          <w:p w:rsidR="00EF3C02" w:rsidRPr="00955B7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B74">
              <w:rPr>
                <w:rFonts w:ascii="Times New Roman" w:hAnsi="Times New Roman" w:cs="Times New Roman"/>
              </w:rPr>
              <w:t>TL</w:t>
            </w:r>
          </w:p>
        </w:tc>
        <w:tc>
          <w:tcPr>
            <w:tcW w:w="828" w:type="dxa"/>
          </w:tcPr>
          <w:p w:rsidR="00EF3C02" w:rsidRPr="00955B7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B74">
              <w:rPr>
                <w:rFonts w:ascii="Times New Roman" w:hAnsi="Times New Roman" w:cs="Times New Roman"/>
              </w:rPr>
              <w:t>TNKQ</w:t>
            </w:r>
          </w:p>
        </w:tc>
        <w:tc>
          <w:tcPr>
            <w:tcW w:w="571" w:type="dxa"/>
          </w:tcPr>
          <w:p w:rsidR="00EF3C02" w:rsidRPr="00955B74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B74">
              <w:rPr>
                <w:rFonts w:ascii="Times New Roman" w:hAnsi="Times New Roman" w:cs="Times New Roman"/>
              </w:rPr>
              <w:t>TL</w:t>
            </w:r>
          </w:p>
        </w:tc>
        <w:tc>
          <w:tcPr>
            <w:tcW w:w="1526" w:type="dxa"/>
          </w:tcPr>
          <w:p w:rsidR="00EF3C02" w:rsidRPr="00955B74" w:rsidRDefault="00EF3C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1464" w:rsidRPr="00955B74">
        <w:trPr>
          <w:trHeight w:val="706"/>
        </w:trPr>
        <w:tc>
          <w:tcPr>
            <w:tcW w:w="1596" w:type="dxa"/>
            <w:tcBorders>
              <w:right w:val="single" w:sz="4" w:space="0" w:color="auto"/>
            </w:tcBorders>
          </w:tcPr>
          <w:p w:rsidR="00EB1464" w:rsidRPr="00955B74" w:rsidRDefault="00076343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>BÀI 7: CÔNG DÂN VỚI CÁC QUYỀN DÂN CHỦ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64" w:rsidRPr="00955B7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B74">
              <w:rPr>
                <w:rFonts w:ascii="Times New Roman" w:hAnsi="Times New Roman" w:cs="Times New Roman"/>
              </w:rPr>
              <w:t>Chuẩn KT,KN cần kiểm tra(ch)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64" w:rsidRPr="00955B7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B74">
              <w:rPr>
                <w:rFonts w:ascii="Times New Roman" w:hAnsi="Times New Roman" w:cs="Times New Roman"/>
              </w:rPr>
              <w:t>(ch)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EB1464" w:rsidRPr="00955B7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B74">
              <w:rPr>
                <w:rFonts w:ascii="Times New Roman" w:hAnsi="Times New Roman" w:cs="Times New Roman"/>
              </w:rPr>
              <w:t>(ch)</w:t>
            </w:r>
          </w:p>
        </w:tc>
        <w:tc>
          <w:tcPr>
            <w:tcW w:w="825" w:type="dxa"/>
            <w:tcBorders>
              <w:left w:val="single" w:sz="4" w:space="0" w:color="auto"/>
            </w:tcBorders>
          </w:tcPr>
          <w:p w:rsidR="00EB1464" w:rsidRPr="00955B7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B74">
              <w:rPr>
                <w:rFonts w:ascii="Times New Roman" w:hAnsi="Times New Roman" w:cs="Times New Roman"/>
              </w:rPr>
              <w:t>(ch)</w:t>
            </w:r>
          </w:p>
        </w:tc>
        <w:tc>
          <w:tcPr>
            <w:tcW w:w="828" w:type="dxa"/>
          </w:tcPr>
          <w:p w:rsidR="00EB1464" w:rsidRPr="00955B7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B74">
              <w:rPr>
                <w:rFonts w:ascii="Times New Roman" w:hAnsi="Times New Roman" w:cs="Times New Roman"/>
              </w:rPr>
              <w:t>(ch)</w:t>
            </w:r>
          </w:p>
        </w:tc>
        <w:tc>
          <w:tcPr>
            <w:tcW w:w="571" w:type="dxa"/>
          </w:tcPr>
          <w:p w:rsidR="00EB1464" w:rsidRPr="00955B7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B74">
              <w:rPr>
                <w:rFonts w:ascii="Times New Roman" w:hAnsi="Times New Roman" w:cs="Times New Roman"/>
              </w:rPr>
              <w:t>(ch)</w:t>
            </w:r>
          </w:p>
        </w:tc>
        <w:tc>
          <w:tcPr>
            <w:tcW w:w="828" w:type="dxa"/>
          </w:tcPr>
          <w:p w:rsidR="00EB1464" w:rsidRPr="00955B7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B74">
              <w:rPr>
                <w:rFonts w:ascii="Times New Roman" w:hAnsi="Times New Roman" w:cs="Times New Roman"/>
              </w:rPr>
              <w:t>(ch)</w:t>
            </w:r>
          </w:p>
        </w:tc>
        <w:tc>
          <w:tcPr>
            <w:tcW w:w="571" w:type="dxa"/>
          </w:tcPr>
          <w:p w:rsidR="00EB1464" w:rsidRPr="00955B7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B74">
              <w:rPr>
                <w:rFonts w:ascii="Times New Roman" w:hAnsi="Times New Roman" w:cs="Times New Roman"/>
              </w:rPr>
              <w:t>(ch)</w:t>
            </w:r>
          </w:p>
        </w:tc>
        <w:tc>
          <w:tcPr>
            <w:tcW w:w="1526" w:type="dxa"/>
          </w:tcPr>
          <w:p w:rsidR="00EB1464" w:rsidRPr="00955B7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1464" w:rsidRPr="00955B74">
        <w:trPr>
          <w:trHeight w:val="706"/>
        </w:trPr>
        <w:tc>
          <w:tcPr>
            <w:tcW w:w="1596" w:type="dxa"/>
            <w:tcBorders>
              <w:right w:val="single" w:sz="4" w:space="0" w:color="auto"/>
            </w:tcBorders>
          </w:tcPr>
          <w:p w:rsidR="00EB1464" w:rsidRPr="00955B7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B74">
              <w:rPr>
                <w:rFonts w:ascii="Times New Roman" w:hAnsi="Times New Roman" w:cs="Times New Roman"/>
              </w:rPr>
              <w:t xml:space="preserve">Số câu </w:t>
            </w:r>
          </w:p>
          <w:p w:rsidR="00EB1464" w:rsidRPr="00955B7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B74">
              <w:rPr>
                <w:rFonts w:ascii="Times New Roman" w:hAnsi="Times New Roman" w:cs="Times New Roman"/>
              </w:rPr>
              <w:t>Số điểm tỉ lệ %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64" w:rsidRDefault="00187858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64" w:rsidRPr="00955B7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EB1464" w:rsidRDefault="00187858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5" w:type="dxa"/>
            <w:tcBorders>
              <w:left w:val="single" w:sz="4" w:space="0" w:color="auto"/>
            </w:tcBorders>
          </w:tcPr>
          <w:p w:rsidR="00EB1464" w:rsidRPr="00955B7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EB1464" w:rsidRDefault="00187858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1" w:type="dxa"/>
          </w:tcPr>
          <w:p w:rsidR="00EB1464" w:rsidRPr="00955B7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EB1464" w:rsidRDefault="00187858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" w:type="dxa"/>
          </w:tcPr>
          <w:p w:rsidR="00EB1464" w:rsidRPr="00955B7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EB146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  <w:r w:rsidR="00187858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(</w:t>
            </w:r>
            <w:r w:rsidR="00187858">
              <w:rPr>
                <w:rFonts w:ascii="Times New Roman" w:hAnsi="Times New Roman" w:cs="Times New Roman"/>
              </w:rPr>
              <w:t>7,5</w:t>
            </w:r>
            <w:r w:rsidR="00076343">
              <w:rPr>
                <w:rFonts w:ascii="Times New Roman" w:hAnsi="Times New Roman" w:cs="Times New Roman"/>
              </w:rPr>
              <w:t>Đ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B1464" w:rsidRPr="00955B74" w:rsidRDefault="00187858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EB1464">
              <w:rPr>
                <w:rFonts w:ascii="Times New Roman" w:hAnsi="Times New Roman" w:cs="Times New Roman"/>
              </w:rPr>
              <w:t>%</w:t>
            </w:r>
          </w:p>
        </w:tc>
      </w:tr>
      <w:tr w:rsidR="00EB1464" w:rsidRPr="00955B74">
        <w:trPr>
          <w:trHeight w:val="706"/>
        </w:trPr>
        <w:tc>
          <w:tcPr>
            <w:tcW w:w="1596" w:type="dxa"/>
            <w:tcBorders>
              <w:right w:val="single" w:sz="4" w:space="0" w:color="auto"/>
            </w:tcBorders>
          </w:tcPr>
          <w:p w:rsidR="00EB1464" w:rsidRPr="00076343" w:rsidRDefault="00076343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6343">
              <w:rPr>
                <w:rFonts w:ascii="Times New Roman" w:hAnsi="Times New Roman" w:cs="Times New Roman"/>
              </w:rPr>
              <w:t>BAI 8: PHÁP LUẬT VỚI S</w:t>
            </w:r>
            <w:r>
              <w:rPr>
                <w:rFonts w:ascii="Times New Roman" w:hAnsi="Times New Roman" w:cs="Times New Roman"/>
              </w:rPr>
              <w:t>Ự PHÁT TRIỂN CỦA CÔNG DÂN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64" w:rsidRPr="00955B7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B74">
              <w:rPr>
                <w:rFonts w:ascii="Times New Roman" w:hAnsi="Times New Roman" w:cs="Times New Roman"/>
              </w:rPr>
              <w:t>Chuẩn KT,KN cần kiểm tra(ch)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64" w:rsidRPr="00955B7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B74">
              <w:rPr>
                <w:rFonts w:ascii="Times New Roman" w:hAnsi="Times New Roman" w:cs="Times New Roman"/>
              </w:rPr>
              <w:t>(ch)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EB1464" w:rsidRPr="00955B7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B74">
              <w:rPr>
                <w:rFonts w:ascii="Times New Roman" w:hAnsi="Times New Roman" w:cs="Times New Roman"/>
              </w:rPr>
              <w:t>(ch)</w:t>
            </w:r>
          </w:p>
        </w:tc>
        <w:tc>
          <w:tcPr>
            <w:tcW w:w="825" w:type="dxa"/>
            <w:tcBorders>
              <w:left w:val="single" w:sz="4" w:space="0" w:color="auto"/>
            </w:tcBorders>
          </w:tcPr>
          <w:p w:rsidR="00EB1464" w:rsidRPr="00955B7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B74">
              <w:rPr>
                <w:rFonts w:ascii="Times New Roman" w:hAnsi="Times New Roman" w:cs="Times New Roman"/>
              </w:rPr>
              <w:t>(ch)</w:t>
            </w:r>
          </w:p>
        </w:tc>
        <w:tc>
          <w:tcPr>
            <w:tcW w:w="828" w:type="dxa"/>
          </w:tcPr>
          <w:p w:rsidR="00EB1464" w:rsidRPr="00955B7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B74">
              <w:rPr>
                <w:rFonts w:ascii="Times New Roman" w:hAnsi="Times New Roman" w:cs="Times New Roman"/>
              </w:rPr>
              <w:t>(ch)</w:t>
            </w:r>
          </w:p>
        </w:tc>
        <w:tc>
          <w:tcPr>
            <w:tcW w:w="571" w:type="dxa"/>
          </w:tcPr>
          <w:p w:rsidR="00EB1464" w:rsidRPr="00955B7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B74">
              <w:rPr>
                <w:rFonts w:ascii="Times New Roman" w:hAnsi="Times New Roman" w:cs="Times New Roman"/>
              </w:rPr>
              <w:t>(ch)</w:t>
            </w:r>
          </w:p>
        </w:tc>
        <w:tc>
          <w:tcPr>
            <w:tcW w:w="828" w:type="dxa"/>
          </w:tcPr>
          <w:p w:rsidR="00EB1464" w:rsidRPr="00955B7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B74">
              <w:rPr>
                <w:rFonts w:ascii="Times New Roman" w:hAnsi="Times New Roman" w:cs="Times New Roman"/>
              </w:rPr>
              <w:t>(ch)</w:t>
            </w:r>
          </w:p>
        </w:tc>
        <w:tc>
          <w:tcPr>
            <w:tcW w:w="571" w:type="dxa"/>
          </w:tcPr>
          <w:p w:rsidR="00EB1464" w:rsidRPr="00955B7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B74">
              <w:rPr>
                <w:rFonts w:ascii="Times New Roman" w:hAnsi="Times New Roman" w:cs="Times New Roman"/>
              </w:rPr>
              <w:t>(ch)</w:t>
            </w:r>
          </w:p>
        </w:tc>
        <w:tc>
          <w:tcPr>
            <w:tcW w:w="1526" w:type="dxa"/>
          </w:tcPr>
          <w:p w:rsidR="00EB1464" w:rsidRPr="00955B7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1464" w:rsidRPr="00955B74">
        <w:trPr>
          <w:trHeight w:val="706"/>
        </w:trPr>
        <w:tc>
          <w:tcPr>
            <w:tcW w:w="1596" w:type="dxa"/>
            <w:tcBorders>
              <w:right w:val="single" w:sz="4" w:space="0" w:color="auto"/>
            </w:tcBorders>
          </w:tcPr>
          <w:p w:rsidR="00EB1464" w:rsidRPr="00955B7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B74">
              <w:rPr>
                <w:rFonts w:ascii="Times New Roman" w:hAnsi="Times New Roman" w:cs="Times New Roman"/>
              </w:rPr>
              <w:t xml:space="preserve">Số câu </w:t>
            </w:r>
          </w:p>
          <w:p w:rsidR="00EB1464" w:rsidRPr="00955B7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B74">
              <w:rPr>
                <w:rFonts w:ascii="Times New Roman" w:hAnsi="Times New Roman" w:cs="Times New Roman"/>
              </w:rPr>
              <w:t>Số điểm tỉ lệ %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64" w:rsidRDefault="00187858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64" w:rsidRPr="00955B7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</w:tcPr>
          <w:p w:rsidR="00EB1464" w:rsidRDefault="00187858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5" w:type="dxa"/>
            <w:tcBorders>
              <w:left w:val="single" w:sz="4" w:space="0" w:color="auto"/>
            </w:tcBorders>
          </w:tcPr>
          <w:p w:rsidR="00EB1464" w:rsidRPr="00955B7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EB1464" w:rsidRDefault="00187858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</w:tcPr>
          <w:p w:rsidR="00EB1464" w:rsidRPr="00955B7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EB1464" w:rsidRPr="00955B74" w:rsidRDefault="00187858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</w:tcPr>
          <w:p w:rsidR="00EB1464" w:rsidRPr="00955B7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EB1464" w:rsidRDefault="00EB1464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  <w:r w:rsidR="0018785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(</w:t>
            </w:r>
            <w:r w:rsidR="00076343">
              <w:rPr>
                <w:rFonts w:ascii="Times New Roman" w:hAnsi="Times New Roman" w:cs="Times New Roman"/>
              </w:rPr>
              <w:t>2</w:t>
            </w:r>
            <w:r w:rsidR="00187858">
              <w:rPr>
                <w:rFonts w:ascii="Times New Roman" w:hAnsi="Times New Roman" w:cs="Times New Roman"/>
              </w:rPr>
              <w:t>,5</w:t>
            </w:r>
            <w:r>
              <w:rPr>
                <w:rFonts w:ascii="Times New Roman" w:hAnsi="Times New Roman" w:cs="Times New Roman"/>
              </w:rPr>
              <w:t>Đ)</w:t>
            </w:r>
          </w:p>
          <w:p w:rsidR="00EB1464" w:rsidRPr="00955B74" w:rsidRDefault="00076343" w:rsidP="00EB1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87858">
              <w:rPr>
                <w:rFonts w:ascii="Times New Roman" w:hAnsi="Times New Roman" w:cs="Times New Roman"/>
              </w:rPr>
              <w:t>5</w:t>
            </w:r>
            <w:r w:rsidR="00EB1464">
              <w:rPr>
                <w:rFonts w:ascii="Times New Roman" w:hAnsi="Times New Roman" w:cs="Times New Roman"/>
              </w:rPr>
              <w:t>%</w:t>
            </w:r>
          </w:p>
        </w:tc>
      </w:tr>
    </w:tbl>
    <w:p w:rsidR="005479C3" w:rsidRDefault="005479C3">
      <w:pPr>
        <w:rPr>
          <w:rFonts w:ascii="Times New Roman" w:hAnsi="Times New Roman" w:cs="Times New Roman"/>
        </w:rPr>
      </w:pPr>
    </w:p>
    <w:p w:rsidR="005479C3" w:rsidRPr="005479C3" w:rsidRDefault="005479C3" w:rsidP="005479C3">
      <w:pPr>
        <w:spacing w:before="60" w:after="20" w:line="300" w:lineRule="auto"/>
        <w:rPr>
          <w:rFonts w:ascii="Times New Roman" w:hAnsi="Times New Roman" w:cs="Times New Roman"/>
          <w:sz w:val="26"/>
          <w:szCs w:val="26"/>
          <w:highlight w:val="white"/>
        </w:rPr>
      </w:pPr>
    </w:p>
    <w:p w:rsidR="005479C3" w:rsidRPr="005479C3" w:rsidRDefault="005479C3" w:rsidP="005479C3">
      <w:pPr>
        <w:rPr>
          <w:rFonts w:ascii="Times New Roman" w:hAnsi="Times New Roman" w:cs="Times New Roman"/>
          <w:sz w:val="26"/>
          <w:szCs w:val="26"/>
        </w:rPr>
      </w:pPr>
    </w:p>
    <w:p w:rsidR="000B746F" w:rsidRDefault="000B746F" w:rsidP="005479C3">
      <w:pPr>
        <w:spacing w:before="60" w:after="20" w:line="300" w:lineRule="auto"/>
        <w:jc w:val="center"/>
        <w:rPr>
          <w:rFonts w:ascii="Times New Roman" w:hAnsi="Times New Roman" w:cs="Times New Roman"/>
          <w:b/>
          <w:sz w:val="26"/>
          <w:szCs w:val="26"/>
          <w:highlight w:val="white"/>
        </w:rPr>
      </w:pPr>
    </w:p>
    <w:p w:rsidR="000B746F" w:rsidRDefault="000B746F" w:rsidP="005479C3">
      <w:pPr>
        <w:spacing w:before="60" w:after="20" w:line="300" w:lineRule="auto"/>
        <w:jc w:val="center"/>
        <w:rPr>
          <w:rFonts w:ascii="Times New Roman" w:hAnsi="Times New Roman" w:cs="Times New Roman"/>
          <w:b/>
          <w:sz w:val="26"/>
          <w:szCs w:val="26"/>
          <w:highlight w:val="white"/>
        </w:rPr>
      </w:pPr>
    </w:p>
    <w:p w:rsidR="000B746F" w:rsidRDefault="000B746F" w:rsidP="005479C3">
      <w:pPr>
        <w:spacing w:before="60" w:after="20" w:line="300" w:lineRule="auto"/>
        <w:jc w:val="center"/>
        <w:rPr>
          <w:rFonts w:ascii="Times New Roman" w:hAnsi="Times New Roman" w:cs="Times New Roman"/>
          <w:b/>
          <w:sz w:val="26"/>
          <w:szCs w:val="26"/>
          <w:highlight w:val="white"/>
        </w:rPr>
      </w:pPr>
    </w:p>
    <w:p w:rsidR="000B746F" w:rsidRDefault="000B746F" w:rsidP="005479C3">
      <w:pPr>
        <w:spacing w:before="60" w:after="20" w:line="300" w:lineRule="auto"/>
        <w:jc w:val="center"/>
        <w:rPr>
          <w:rFonts w:ascii="Times New Roman" w:hAnsi="Times New Roman" w:cs="Times New Roman"/>
          <w:b/>
          <w:sz w:val="26"/>
          <w:szCs w:val="26"/>
          <w:highlight w:val="white"/>
        </w:rPr>
      </w:pPr>
    </w:p>
    <w:p w:rsidR="000B746F" w:rsidRDefault="000B746F" w:rsidP="005479C3">
      <w:pPr>
        <w:spacing w:before="60" w:after="20" w:line="300" w:lineRule="auto"/>
        <w:jc w:val="center"/>
        <w:rPr>
          <w:rFonts w:ascii="Times New Roman" w:hAnsi="Times New Roman" w:cs="Times New Roman"/>
          <w:b/>
          <w:sz w:val="26"/>
          <w:szCs w:val="26"/>
          <w:highlight w:val="white"/>
        </w:rPr>
      </w:pPr>
    </w:p>
    <w:p w:rsidR="000B746F" w:rsidRDefault="000B746F" w:rsidP="005479C3">
      <w:pPr>
        <w:spacing w:before="60" w:after="20" w:line="300" w:lineRule="auto"/>
        <w:jc w:val="center"/>
        <w:rPr>
          <w:rFonts w:ascii="Times New Roman" w:hAnsi="Times New Roman" w:cs="Times New Roman"/>
          <w:b/>
          <w:sz w:val="26"/>
          <w:szCs w:val="26"/>
          <w:highlight w:val="white"/>
        </w:rPr>
      </w:pPr>
    </w:p>
    <w:p w:rsidR="005479C3" w:rsidRPr="005479C3" w:rsidRDefault="005479C3" w:rsidP="005479C3">
      <w:pPr>
        <w:spacing w:before="60" w:after="20" w:line="300" w:lineRule="auto"/>
        <w:jc w:val="center"/>
        <w:rPr>
          <w:rFonts w:ascii="Times New Roman" w:hAnsi="Times New Roman" w:cs="Times New Roman"/>
          <w:b/>
          <w:sz w:val="26"/>
          <w:szCs w:val="26"/>
          <w:highlight w:val="white"/>
        </w:rPr>
      </w:pPr>
      <w:r w:rsidRPr="005479C3">
        <w:rPr>
          <w:rFonts w:ascii="Times New Roman" w:hAnsi="Times New Roman" w:cs="Times New Roman"/>
          <w:b/>
          <w:sz w:val="26"/>
          <w:szCs w:val="26"/>
          <w:highlight w:val="white"/>
        </w:rPr>
        <w:lastRenderedPageBreak/>
        <w:t xml:space="preserve">BẢNG ĐẶC TẢ KĨ THUẬT ĐỀ KIỂM TRA </w:t>
      </w:r>
      <w:r w:rsidR="000B746F">
        <w:rPr>
          <w:rFonts w:ascii="Times New Roman" w:hAnsi="Times New Roman" w:cs="Times New Roman"/>
          <w:b/>
          <w:sz w:val="26"/>
          <w:szCs w:val="26"/>
          <w:highlight w:val="white"/>
        </w:rPr>
        <w:t xml:space="preserve">CUỐI </w:t>
      </w:r>
      <w:r>
        <w:rPr>
          <w:rFonts w:ascii="Times New Roman" w:hAnsi="Times New Roman" w:cs="Times New Roman"/>
          <w:b/>
          <w:sz w:val="26"/>
          <w:szCs w:val="26"/>
          <w:highlight w:val="white"/>
        </w:rPr>
        <w:t xml:space="preserve"> KỲ II</w:t>
      </w:r>
    </w:p>
    <w:p w:rsidR="005479C3" w:rsidRPr="005479C3" w:rsidRDefault="005479C3" w:rsidP="005479C3">
      <w:pPr>
        <w:spacing w:before="60" w:after="20" w:line="300" w:lineRule="auto"/>
        <w:jc w:val="center"/>
        <w:rPr>
          <w:rFonts w:ascii="Times New Roman" w:hAnsi="Times New Roman" w:cs="Times New Roman"/>
          <w:b/>
          <w:sz w:val="26"/>
          <w:szCs w:val="26"/>
          <w:highlight w:val="white"/>
        </w:rPr>
      </w:pPr>
      <w:r w:rsidRPr="005479C3">
        <w:rPr>
          <w:rFonts w:ascii="Times New Roman" w:hAnsi="Times New Roman" w:cs="Times New Roman"/>
          <w:b/>
          <w:sz w:val="26"/>
          <w:szCs w:val="26"/>
          <w:highlight w:val="white"/>
        </w:rPr>
        <w:t>MÔN: GIÁO DỤC CÔNG DÂN LỚP 12 – THỜI GIAN LÀM BÀI: 45 PHÚT</w:t>
      </w:r>
    </w:p>
    <w:p w:rsidR="005479C3" w:rsidRPr="005479C3" w:rsidRDefault="005479C3" w:rsidP="005479C3">
      <w:pPr>
        <w:spacing w:before="60" w:after="20" w:line="300" w:lineRule="auto"/>
        <w:jc w:val="center"/>
        <w:rPr>
          <w:rFonts w:ascii="Times New Roman" w:hAnsi="Times New Roman" w:cs="Times New Roman"/>
          <w:b/>
          <w:sz w:val="26"/>
          <w:szCs w:val="26"/>
          <w:highlight w:val="white"/>
        </w:rPr>
      </w:pPr>
    </w:p>
    <w:tbl>
      <w:tblPr>
        <w:tblW w:w="11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5"/>
        <w:gridCol w:w="1360"/>
        <w:gridCol w:w="5677"/>
        <w:gridCol w:w="1024"/>
        <w:gridCol w:w="859"/>
        <w:gridCol w:w="878"/>
        <w:gridCol w:w="1111"/>
      </w:tblGrid>
      <w:tr w:rsidR="00CA3106" w:rsidRPr="005479C3" w:rsidTr="00CA3106">
        <w:trPr>
          <w:tblHeader/>
          <w:jc w:val="center"/>
        </w:trPr>
        <w:tc>
          <w:tcPr>
            <w:tcW w:w="525" w:type="dxa"/>
            <w:vMerge w:val="restart"/>
            <w:vAlign w:val="center"/>
          </w:tcPr>
          <w:p w:rsidR="00CA3106" w:rsidRPr="005479C3" w:rsidRDefault="00CA3106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5479C3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TT</w:t>
            </w:r>
          </w:p>
        </w:tc>
        <w:tc>
          <w:tcPr>
            <w:tcW w:w="1360" w:type="dxa"/>
            <w:vMerge w:val="restart"/>
            <w:vAlign w:val="center"/>
          </w:tcPr>
          <w:p w:rsidR="00CA3106" w:rsidRPr="005479C3" w:rsidRDefault="00CA3106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5479C3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Nội dung kiến thức</w:t>
            </w:r>
          </w:p>
        </w:tc>
        <w:tc>
          <w:tcPr>
            <w:tcW w:w="5677" w:type="dxa"/>
            <w:vMerge w:val="restart"/>
          </w:tcPr>
          <w:p w:rsidR="00CA3106" w:rsidRPr="005479C3" w:rsidRDefault="00CA3106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5479C3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Mức độ kiến thức, kĩ năng </w:t>
            </w:r>
          </w:p>
          <w:p w:rsidR="00CA3106" w:rsidRPr="005479C3" w:rsidRDefault="00CA3106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5479C3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cần kiểm tra, đánh giá</w:t>
            </w:r>
          </w:p>
        </w:tc>
        <w:tc>
          <w:tcPr>
            <w:tcW w:w="3872" w:type="dxa"/>
            <w:gridSpan w:val="4"/>
            <w:vAlign w:val="center"/>
          </w:tcPr>
          <w:p w:rsidR="00CA3106" w:rsidRPr="005479C3" w:rsidRDefault="00CA3106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5479C3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Số câu hỏi theo mức độ nhận thức</w:t>
            </w:r>
          </w:p>
        </w:tc>
      </w:tr>
      <w:tr w:rsidR="00CA3106" w:rsidRPr="005479C3" w:rsidTr="00187858">
        <w:trPr>
          <w:tblHeader/>
          <w:jc w:val="center"/>
        </w:trPr>
        <w:tc>
          <w:tcPr>
            <w:tcW w:w="525" w:type="dxa"/>
            <w:vMerge/>
            <w:vAlign w:val="center"/>
          </w:tcPr>
          <w:p w:rsidR="00CA3106" w:rsidRPr="005479C3" w:rsidRDefault="00CA3106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</w:p>
        </w:tc>
        <w:tc>
          <w:tcPr>
            <w:tcW w:w="1360" w:type="dxa"/>
            <w:vMerge/>
            <w:vAlign w:val="center"/>
          </w:tcPr>
          <w:p w:rsidR="00CA3106" w:rsidRPr="005479C3" w:rsidRDefault="00CA3106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</w:p>
        </w:tc>
        <w:tc>
          <w:tcPr>
            <w:tcW w:w="5677" w:type="dxa"/>
            <w:vMerge/>
          </w:tcPr>
          <w:p w:rsidR="00CA3106" w:rsidRPr="005479C3" w:rsidRDefault="00CA3106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CA3106" w:rsidRPr="005479C3" w:rsidRDefault="00CA3106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5479C3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Nhận biết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CA3106" w:rsidRPr="005479C3" w:rsidRDefault="00CA3106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5479C3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Thông hiểu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CA3106" w:rsidRPr="005479C3" w:rsidRDefault="00CA3106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5479C3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Vận dụng 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CA3106" w:rsidRPr="005479C3" w:rsidRDefault="00CA3106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5479C3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Vận dụng cao</w:t>
            </w:r>
          </w:p>
        </w:tc>
      </w:tr>
      <w:tr w:rsidR="00CA3106" w:rsidRPr="005479C3" w:rsidTr="00187858">
        <w:trPr>
          <w:trHeight w:val="2070"/>
          <w:jc w:val="center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CA3106" w:rsidRPr="005479C3" w:rsidRDefault="00CA3106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5479C3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CA3106" w:rsidRPr="00076343" w:rsidRDefault="00CA3106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07634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Bài 7 CÔNG DÂN VỐI CÁC QUYỀN TỰ DO 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ÂN CHỦ </w:t>
            </w:r>
          </w:p>
        </w:tc>
        <w:tc>
          <w:tcPr>
            <w:tcW w:w="5677" w:type="dxa"/>
            <w:tcBorders>
              <w:bottom w:val="single" w:sz="4" w:space="0" w:color="auto"/>
            </w:tcBorders>
          </w:tcPr>
          <w:p w:rsidR="00CA3106" w:rsidRPr="005479C3" w:rsidRDefault="00CA3106" w:rsidP="00457897">
            <w:pPr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479C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Nhận biết: </w:t>
            </w:r>
          </w:p>
          <w:p w:rsidR="00CA3106" w:rsidRPr="005479C3" w:rsidRDefault="00CA3106" w:rsidP="00457897">
            <w:pPr>
              <w:spacing w:before="60" w:after="20" w:line="300" w:lineRule="auto"/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8F8F8"/>
              </w:rPr>
            </w:pPr>
            <w:r w:rsidRPr="005479C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8F8F8"/>
              </w:rPr>
              <w:t>Học sinh nêu được khái niệm, nội dung,ý nghĩa quyền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8F8F8"/>
              </w:rPr>
              <w:t xml:space="preserve"> Bầu cử -ứng cử,quyền tham gia quản lý nhà nước và xã hội, quyền tố cáo khiếu nại.</w:t>
            </w:r>
            <w:r w:rsidRPr="005479C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8F8F8"/>
              </w:rPr>
              <w:t xml:space="preserve"> </w:t>
            </w:r>
          </w:p>
          <w:p w:rsidR="00CA3106" w:rsidRPr="005479C3" w:rsidRDefault="00CA3106" w:rsidP="00457897">
            <w:pPr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479C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Thông hiểu:</w:t>
            </w:r>
          </w:p>
          <w:p w:rsidR="00CA3106" w:rsidRPr="005479C3" w:rsidRDefault="00CA3106" w:rsidP="00076343">
            <w:pPr>
              <w:spacing w:before="60" w:after="20" w:line="300" w:lineRule="auto"/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8F8F8"/>
              </w:rPr>
            </w:pPr>
            <w:r w:rsidRPr="005479C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5479C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8F8F8"/>
              </w:rPr>
              <w:t xml:space="preserve">- Hiểu được chính sách và pháp luật của nhà nước về quyền 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8F8F8"/>
              </w:rPr>
              <w:t>Bầu cử -ứng cử,quyền tham gia quản lý nhà nước và xã hội, quyền tố cáo khiếu nại.</w:t>
            </w:r>
            <w:r w:rsidRPr="005479C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8F8F8"/>
              </w:rPr>
              <w:t xml:space="preserve"> </w:t>
            </w:r>
          </w:p>
          <w:p w:rsidR="00CA3106" w:rsidRPr="005479C3" w:rsidRDefault="00CA3106" w:rsidP="00076343">
            <w:pPr>
              <w:spacing w:before="60" w:after="20" w:line="300" w:lineRule="auto"/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8F8F8"/>
              </w:rPr>
            </w:pPr>
            <w:r w:rsidRPr="005479C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8F8F8"/>
              </w:rPr>
              <w:t xml:space="preserve">- Phân biệt được việc làm đúng hay sai trong việc thực hiện quyền 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8F8F8"/>
              </w:rPr>
              <w:t>Bầu cử -ứng cử,quyền tham gia quản lý nhà nước và xã hội, quyền tố cáo khiếu nại.</w:t>
            </w:r>
            <w:r w:rsidRPr="005479C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8F8F8"/>
              </w:rPr>
              <w:t xml:space="preserve"> </w:t>
            </w:r>
          </w:p>
          <w:p w:rsidR="00CA3106" w:rsidRPr="005479C3" w:rsidRDefault="00CA3106" w:rsidP="00457897">
            <w:pPr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479C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Vận dụng:</w:t>
            </w:r>
          </w:p>
          <w:p w:rsidR="00CA3106" w:rsidRPr="005479C3" w:rsidRDefault="00CA3106" w:rsidP="00076343">
            <w:pPr>
              <w:spacing w:before="60" w:after="20" w:line="300" w:lineRule="auto"/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8F8F8"/>
              </w:rPr>
            </w:pPr>
            <w:r w:rsidRPr="005479C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8F8F8"/>
              </w:rPr>
              <w:t xml:space="preserve">Biết xử sự phù hợp với quy định của pháp luật về quyền 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8F8F8"/>
              </w:rPr>
              <w:t>Bầu cử -ứng cử,quyền tham gia quản lý nhà nước và xã hội, quyền tố cáo khiếu nại.</w:t>
            </w:r>
            <w:r w:rsidRPr="005479C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8F8F8"/>
              </w:rPr>
              <w:t xml:space="preserve"> </w:t>
            </w:r>
          </w:p>
          <w:p w:rsidR="00CA3106" w:rsidRPr="005479C3" w:rsidRDefault="00CA3106" w:rsidP="00457897">
            <w:pPr>
              <w:spacing w:before="60" w:after="20" w:line="276" w:lineRule="auto"/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8F8F8"/>
              </w:rPr>
            </w:pPr>
          </w:p>
          <w:p w:rsidR="00CA3106" w:rsidRPr="005479C3" w:rsidRDefault="00CA3106" w:rsidP="00457897">
            <w:pPr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479C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Vận dụng cao:</w:t>
            </w:r>
          </w:p>
          <w:p w:rsidR="00CA3106" w:rsidRPr="005479C3" w:rsidRDefault="00CA3106" w:rsidP="00076343">
            <w:pPr>
              <w:spacing w:before="60" w:after="20" w:line="300" w:lineRule="auto"/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8F8F8"/>
              </w:rPr>
            </w:pPr>
            <w:r w:rsidRPr="005479C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8F8F8"/>
              </w:rPr>
              <w:t xml:space="preserve">Có ý thức trách nhiệm trong việc thực hiện quyền 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8F8F8"/>
              </w:rPr>
              <w:t>Bầu cử -ứng cử,quyền tham gia quản lý nhà nước và xã hội, quyền tố cáo khiếu nại.</w:t>
            </w:r>
            <w:r w:rsidRPr="005479C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8F8F8"/>
              </w:rPr>
              <w:t xml:space="preserve"> </w:t>
            </w:r>
          </w:p>
          <w:p w:rsidR="00CA3106" w:rsidRPr="005479C3" w:rsidRDefault="00CA3106" w:rsidP="00457897">
            <w:pPr>
              <w:spacing w:before="60" w:after="20" w:line="276" w:lineRule="auto"/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8F8F8"/>
              </w:rPr>
            </w:pPr>
            <w:r w:rsidRPr="005479C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br/>
            </w:r>
          </w:p>
          <w:p w:rsidR="00CA3106" w:rsidRPr="005479C3" w:rsidRDefault="00CA3106" w:rsidP="00457897">
            <w:pPr>
              <w:spacing w:before="60" w:after="20" w:line="276" w:lineRule="auto"/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8F8F8"/>
              </w:rPr>
            </w:pPr>
            <w:r w:rsidRPr="005479C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lastRenderedPageBreak/>
              <w:br/>
            </w:r>
            <w:r w:rsidRPr="005479C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br/>
            </w:r>
          </w:p>
          <w:p w:rsidR="00CA3106" w:rsidRPr="005479C3" w:rsidRDefault="00CA3106" w:rsidP="00457897">
            <w:pPr>
              <w:spacing w:before="60" w:after="20" w:line="276" w:lineRule="auto"/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8F8F8"/>
              </w:rPr>
            </w:pPr>
            <w:r w:rsidRPr="005479C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br/>
            </w:r>
          </w:p>
          <w:p w:rsidR="00CA3106" w:rsidRPr="005479C3" w:rsidRDefault="00CA3106" w:rsidP="00457897">
            <w:pPr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06" w:rsidRPr="005479C3" w:rsidRDefault="00187858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lastRenderedPageBreak/>
              <w:t>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06" w:rsidRPr="005479C3" w:rsidRDefault="00187858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highlight w:val="white"/>
                <w:lang w:bidi="hi-IN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highlight w:val="white"/>
                <w:lang w:bidi="hi-IN"/>
              </w:rPr>
              <w:t>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06" w:rsidRPr="005479C3" w:rsidRDefault="00CA3106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Pr="005479C3" w:rsidRDefault="00CA3106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Pr="005479C3" w:rsidRDefault="00CA3106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Pr="005479C3" w:rsidRDefault="00CA3106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Pr="005479C3" w:rsidRDefault="00CA3106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Pr="005479C3" w:rsidRDefault="00CA3106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Pr="005479C3" w:rsidRDefault="00CA3106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Pr="005479C3" w:rsidRDefault="00187858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7</w:t>
            </w:r>
          </w:p>
          <w:p w:rsidR="00CA3106" w:rsidRPr="005479C3" w:rsidRDefault="00CA3106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Pr="005479C3" w:rsidRDefault="00CA3106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Pr="005479C3" w:rsidRDefault="00CA3106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Pr="005479C3" w:rsidRDefault="00CA3106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Pr="005479C3" w:rsidRDefault="00CA3106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Pr="005479C3" w:rsidRDefault="00CA3106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Pr="005479C3" w:rsidRDefault="00CA3106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  <w:lang w:bidi="hi-I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3106" w:rsidRPr="005479C3" w:rsidRDefault="00CA3106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Pr="005479C3" w:rsidRDefault="00CA3106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Pr="005479C3" w:rsidRDefault="00CA3106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Pr="005479C3" w:rsidRDefault="00CA3106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Pr="005479C3" w:rsidRDefault="00CA3106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Pr="005479C3" w:rsidRDefault="00CA3106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Pr="005479C3" w:rsidRDefault="00CA3106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Pr="005479C3" w:rsidRDefault="00187858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3</w:t>
            </w:r>
          </w:p>
          <w:p w:rsidR="00CA3106" w:rsidRPr="005479C3" w:rsidRDefault="00CA3106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Pr="005479C3" w:rsidRDefault="00CA3106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Pr="005479C3" w:rsidRDefault="00CA3106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Pr="005479C3" w:rsidRDefault="00CA3106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Pr="005479C3" w:rsidRDefault="00CA3106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Pr="005479C3" w:rsidRDefault="00CA3106" w:rsidP="00457897">
            <w:pPr>
              <w:spacing w:before="60" w:after="20"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Pr="005479C3" w:rsidRDefault="00CA3106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  <w:lang w:bidi="hi-IN"/>
              </w:rPr>
            </w:pPr>
          </w:p>
        </w:tc>
      </w:tr>
      <w:tr w:rsidR="00CA3106" w:rsidRPr="005479C3" w:rsidTr="00187858">
        <w:trPr>
          <w:jc w:val="center"/>
        </w:trPr>
        <w:tc>
          <w:tcPr>
            <w:tcW w:w="525" w:type="dxa"/>
            <w:vAlign w:val="center"/>
          </w:tcPr>
          <w:p w:rsidR="00CA3106" w:rsidRPr="005479C3" w:rsidRDefault="00EC0F6E" w:rsidP="00457897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4152265</wp:posOffset>
                      </wp:positionV>
                      <wp:extent cx="86487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48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7987B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9pt,326.95pt" to="91pt,3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CA3106" w:rsidRPr="005479C3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360" w:type="dxa"/>
            <w:vMerge w:val="restart"/>
            <w:vAlign w:val="center"/>
          </w:tcPr>
          <w:p w:rsidR="00CA3106" w:rsidRDefault="00CA3106" w:rsidP="00457897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A3106" w:rsidRDefault="00CA3106" w:rsidP="00457897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A3106" w:rsidRDefault="00CA3106" w:rsidP="00457897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A3106" w:rsidRPr="005479C3" w:rsidRDefault="00CA3106" w:rsidP="00457897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479C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BÀI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</w:t>
            </w:r>
          </w:p>
          <w:p w:rsidR="00CA3106" w:rsidRPr="005479C3" w:rsidRDefault="00CA3106" w:rsidP="00457897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Pháp luật với sự phát triển của công dân</w:t>
            </w:r>
          </w:p>
        </w:tc>
        <w:tc>
          <w:tcPr>
            <w:tcW w:w="5677" w:type="dxa"/>
          </w:tcPr>
          <w:p w:rsidR="00CA3106" w:rsidRDefault="00CA3106" w:rsidP="00457897">
            <w:pPr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CA3106" w:rsidRDefault="00CA3106" w:rsidP="00457897">
            <w:pPr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CA3106" w:rsidRDefault="00CA3106" w:rsidP="00457897">
            <w:pPr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CA3106" w:rsidRPr="005479C3" w:rsidRDefault="00CA3106" w:rsidP="00457897">
            <w:pPr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479C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Nhận biết: </w:t>
            </w:r>
          </w:p>
          <w:p w:rsidR="00CA3106" w:rsidRDefault="00CA3106" w:rsidP="00457897">
            <w:pPr>
              <w:spacing w:before="60" w:after="2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9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Nêu được khái niệm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,nội dung,ý nghĩa </w:t>
            </w:r>
            <w:r w:rsidRPr="005479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của một số quyền  của công dân: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học tập, quyền sáng tạo và quyền phát triển.</w:t>
            </w:r>
          </w:p>
          <w:p w:rsidR="00CA3106" w:rsidRPr="005479C3" w:rsidRDefault="00CA3106" w:rsidP="00457897">
            <w:pPr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479C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Thông hiểu: </w:t>
            </w:r>
          </w:p>
          <w:p w:rsidR="00CA3106" w:rsidRDefault="00CA3106" w:rsidP="00CA3106">
            <w:pPr>
              <w:spacing w:before="60" w:after="2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9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Phân biệt được những hành vi thực hiện đúng và hành vi xâm phạm các quyền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học tập, quyền sáng tạo và quyền phát triển.</w:t>
            </w:r>
          </w:p>
          <w:p w:rsidR="00CA3106" w:rsidRPr="005479C3" w:rsidRDefault="00CA3106" w:rsidP="00457897">
            <w:pPr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479C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Vận dụng:</w:t>
            </w:r>
          </w:p>
          <w:p w:rsidR="00CA3106" w:rsidRDefault="00CA3106" w:rsidP="00CA3106">
            <w:pPr>
              <w:spacing w:before="60" w:after="2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9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Thực hiện các quyền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học tập, quyền sáng tạo và quyền phát triển.</w:t>
            </w:r>
          </w:p>
          <w:p w:rsidR="00CA3106" w:rsidRPr="005479C3" w:rsidRDefault="00CA3106" w:rsidP="00457897">
            <w:pPr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479C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Vận dụng cao:</w:t>
            </w:r>
          </w:p>
          <w:p w:rsidR="00CA3106" w:rsidRPr="00CA3106" w:rsidRDefault="00CA3106" w:rsidP="00CA3106">
            <w:pPr>
              <w:spacing w:before="60" w:after="2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479C3">
              <w:rPr>
                <w:rFonts w:cs="Times New Roman"/>
                <w:color w:val="000000"/>
                <w:sz w:val="26"/>
                <w:szCs w:val="26"/>
              </w:rPr>
              <w:t xml:space="preserve">Phê phán các vi phạm về quyền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học tập, quyền sáng tạo và quyền phát triển.</w:t>
            </w:r>
          </w:p>
        </w:tc>
        <w:tc>
          <w:tcPr>
            <w:tcW w:w="102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06" w:rsidRDefault="00CA3106" w:rsidP="00457897">
            <w:pPr>
              <w:spacing w:before="60" w:after="20" w:line="276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Default="00CA3106" w:rsidP="00457897">
            <w:pPr>
              <w:spacing w:before="60" w:after="20" w:line="276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Default="00CA3106" w:rsidP="00457897">
            <w:pPr>
              <w:spacing w:before="60" w:after="20" w:line="276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Default="00CA3106" w:rsidP="00457897">
            <w:pPr>
              <w:spacing w:before="60" w:after="20" w:line="276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Default="00CA3106" w:rsidP="00457897">
            <w:pPr>
              <w:spacing w:before="60" w:after="20" w:line="276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Default="00CA3106" w:rsidP="00457897">
            <w:pPr>
              <w:spacing w:before="60" w:after="20" w:line="276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:rsidR="00CA3106" w:rsidRPr="005479C3" w:rsidRDefault="00187858" w:rsidP="00457897">
            <w:pPr>
              <w:spacing w:before="60" w:after="20" w:line="276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06" w:rsidRDefault="00CA3106" w:rsidP="00457897">
            <w:pPr>
              <w:spacing w:before="60" w:after="20" w:line="276" w:lineRule="auto"/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  <w:lang w:bidi="hi-IN"/>
              </w:rPr>
            </w:pPr>
          </w:p>
          <w:p w:rsidR="00CA3106" w:rsidRDefault="00CA3106" w:rsidP="00457897">
            <w:pPr>
              <w:spacing w:before="60" w:after="20" w:line="276" w:lineRule="auto"/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  <w:lang w:bidi="hi-IN"/>
              </w:rPr>
            </w:pPr>
          </w:p>
          <w:p w:rsidR="00CA3106" w:rsidRDefault="00CA3106" w:rsidP="00457897">
            <w:pPr>
              <w:spacing w:before="60" w:after="20" w:line="276" w:lineRule="auto"/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  <w:lang w:bidi="hi-IN"/>
              </w:rPr>
            </w:pPr>
          </w:p>
          <w:p w:rsidR="00CA3106" w:rsidRDefault="00CA3106" w:rsidP="00457897">
            <w:pPr>
              <w:spacing w:before="60" w:after="20" w:line="276" w:lineRule="auto"/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  <w:lang w:bidi="hi-IN"/>
              </w:rPr>
            </w:pPr>
          </w:p>
          <w:p w:rsidR="00CA3106" w:rsidRDefault="00CA3106" w:rsidP="00457897">
            <w:pPr>
              <w:spacing w:before="60" w:after="20" w:line="276" w:lineRule="auto"/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  <w:lang w:bidi="hi-IN"/>
              </w:rPr>
            </w:pPr>
          </w:p>
          <w:p w:rsidR="00CA3106" w:rsidRDefault="00CA3106" w:rsidP="00457897">
            <w:pPr>
              <w:spacing w:before="60" w:after="20" w:line="276" w:lineRule="auto"/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  <w:lang w:bidi="hi-IN"/>
              </w:rPr>
            </w:pPr>
          </w:p>
          <w:p w:rsidR="00CA3106" w:rsidRDefault="00CA3106" w:rsidP="00457897">
            <w:pPr>
              <w:spacing w:before="60" w:after="20" w:line="276" w:lineRule="auto"/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  <w:lang w:bidi="hi-IN"/>
              </w:rPr>
            </w:pPr>
          </w:p>
          <w:p w:rsidR="00CA3106" w:rsidRPr="005479C3" w:rsidRDefault="00187858" w:rsidP="00457897">
            <w:pPr>
              <w:spacing w:before="60" w:after="20" w:line="276" w:lineRule="auto"/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  <w:lang w:bidi="hi-I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  <w:lang w:bidi="hi-IN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06" w:rsidRDefault="00CA3106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  <w:lang w:bidi="hi-IN"/>
              </w:rPr>
            </w:pPr>
          </w:p>
          <w:p w:rsidR="00CA3106" w:rsidRDefault="00CA3106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  <w:lang w:bidi="hi-IN"/>
              </w:rPr>
            </w:pPr>
          </w:p>
          <w:p w:rsidR="00CA3106" w:rsidRDefault="00CA3106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  <w:lang w:bidi="hi-IN"/>
              </w:rPr>
            </w:pPr>
          </w:p>
          <w:p w:rsidR="00CA3106" w:rsidRDefault="00CA3106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  <w:lang w:bidi="hi-IN"/>
              </w:rPr>
            </w:pPr>
          </w:p>
          <w:p w:rsidR="00CA3106" w:rsidRDefault="00CA3106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  <w:lang w:bidi="hi-IN"/>
              </w:rPr>
            </w:pPr>
          </w:p>
          <w:p w:rsidR="00CA3106" w:rsidRDefault="00CA3106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  <w:lang w:bidi="hi-IN"/>
              </w:rPr>
            </w:pPr>
          </w:p>
          <w:p w:rsidR="00CA3106" w:rsidRPr="005479C3" w:rsidRDefault="00187858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  <w:lang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  <w:lang w:bidi="hi-IN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3106" w:rsidRDefault="00CA3106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  <w:lang w:bidi="hi-IN"/>
              </w:rPr>
            </w:pPr>
          </w:p>
          <w:p w:rsidR="00CA3106" w:rsidRDefault="00CA3106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  <w:lang w:bidi="hi-IN"/>
              </w:rPr>
            </w:pPr>
          </w:p>
          <w:p w:rsidR="00CA3106" w:rsidRDefault="00CA3106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  <w:lang w:bidi="hi-IN"/>
              </w:rPr>
            </w:pPr>
          </w:p>
          <w:p w:rsidR="00CA3106" w:rsidRDefault="00CA3106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  <w:lang w:bidi="hi-IN"/>
              </w:rPr>
            </w:pPr>
          </w:p>
          <w:p w:rsidR="00CA3106" w:rsidRDefault="00CA3106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  <w:lang w:bidi="hi-IN"/>
              </w:rPr>
            </w:pPr>
          </w:p>
          <w:p w:rsidR="00CA3106" w:rsidRDefault="00CA3106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  <w:lang w:bidi="hi-IN"/>
              </w:rPr>
            </w:pPr>
          </w:p>
          <w:p w:rsidR="00CA3106" w:rsidRDefault="00CA3106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  <w:lang w:bidi="hi-IN"/>
              </w:rPr>
            </w:pPr>
          </w:p>
          <w:p w:rsidR="00CA3106" w:rsidRDefault="00CA3106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  <w:lang w:bidi="hi-IN"/>
              </w:rPr>
            </w:pPr>
          </w:p>
          <w:p w:rsidR="00CA3106" w:rsidRDefault="00187858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  <w:lang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  <w:lang w:bidi="hi-IN"/>
              </w:rPr>
              <w:t>1</w:t>
            </w:r>
          </w:p>
          <w:p w:rsidR="00CA3106" w:rsidRDefault="00CA3106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  <w:lang w:bidi="hi-IN"/>
              </w:rPr>
            </w:pPr>
          </w:p>
          <w:p w:rsidR="00CA3106" w:rsidRPr="005479C3" w:rsidRDefault="00CA3106" w:rsidP="00457897">
            <w:pPr>
              <w:spacing w:before="60" w:after="20" w:line="300" w:lineRule="auto"/>
              <w:rPr>
                <w:rFonts w:ascii="Times New Roman" w:hAnsi="Times New Roman" w:cs="Times New Roman"/>
                <w:sz w:val="26"/>
                <w:szCs w:val="26"/>
                <w:highlight w:val="white"/>
                <w:lang w:bidi="hi-IN"/>
              </w:rPr>
            </w:pPr>
          </w:p>
        </w:tc>
      </w:tr>
      <w:tr w:rsidR="00CA3106" w:rsidRPr="005479C3" w:rsidTr="00187858">
        <w:trPr>
          <w:jc w:val="center"/>
        </w:trPr>
        <w:tc>
          <w:tcPr>
            <w:tcW w:w="525" w:type="dxa"/>
            <w:vAlign w:val="center"/>
          </w:tcPr>
          <w:p w:rsidR="00CA3106" w:rsidRPr="005479C3" w:rsidRDefault="00CA3106" w:rsidP="00457897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</w:p>
        </w:tc>
        <w:tc>
          <w:tcPr>
            <w:tcW w:w="1360" w:type="dxa"/>
            <w:vMerge/>
            <w:vAlign w:val="center"/>
          </w:tcPr>
          <w:p w:rsidR="00CA3106" w:rsidRPr="005479C3" w:rsidRDefault="00CA3106" w:rsidP="00457897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</w:p>
        </w:tc>
        <w:tc>
          <w:tcPr>
            <w:tcW w:w="5677" w:type="dxa"/>
          </w:tcPr>
          <w:p w:rsidR="00CA3106" w:rsidRPr="005479C3" w:rsidRDefault="00CA3106" w:rsidP="00457897">
            <w:pPr>
              <w:spacing w:before="60" w:after="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02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06" w:rsidRPr="005479C3" w:rsidRDefault="00187858" w:rsidP="00457897">
            <w:pPr>
              <w:spacing w:before="60" w:after="20" w:line="276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16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06" w:rsidRPr="005479C3" w:rsidRDefault="00EC0F6E" w:rsidP="00457897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  <w:lang w:bidi="hi-I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highlight w:val="white"/>
                <w:lang w:bidi="hi-IN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06" w:rsidRPr="005479C3" w:rsidRDefault="00EC0F6E" w:rsidP="00457897">
            <w:pPr>
              <w:spacing w:before="60" w:after="20" w:line="276" w:lineRule="auto"/>
              <w:rPr>
                <w:rFonts w:ascii="Times New Roman" w:hAnsi="Times New Roman" w:cs="Times New Roman"/>
                <w:sz w:val="26"/>
                <w:szCs w:val="26"/>
                <w:highlight w:val="white"/>
                <w:lang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  <w:lang w:bidi="hi-IN"/>
              </w:rPr>
              <w:t>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3106" w:rsidRPr="005479C3" w:rsidRDefault="00EC0F6E" w:rsidP="00457897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  <w:lang w:bidi="hi-I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  <w:lang w:bidi="hi-IN"/>
              </w:rPr>
              <w:t>4</w:t>
            </w:r>
          </w:p>
        </w:tc>
      </w:tr>
    </w:tbl>
    <w:p w:rsidR="005479C3" w:rsidRDefault="005479C3" w:rsidP="005479C3">
      <w:pPr>
        <w:jc w:val="right"/>
        <w:rPr>
          <w:rFonts w:ascii="Times New Roman" w:hAnsi="Times New Roman" w:cs="Times New Roman"/>
        </w:rPr>
      </w:pPr>
    </w:p>
    <w:p w:rsidR="005479C3" w:rsidRDefault="005479C3" w:rsidP="00187858">
      <w:pPr>
        <w:jc w:val="center"/>
        <w:rPr>
          <w:rFonts w:ascii="Times New Roman" w:hAnsi="Times New Roman" w:cs="Times New Roman"/>
        </w:rPr>
      </w:pPr>
    </w:p>
    <w:sectPr w:rsidR="00547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401C" w:rsidRDefault="000A401C">
      <w:pPr>
        <w:spacing w:line="240" w:lineRule="auto"/>
      </w:pPr>
      <w:r>
        <w:separator/>
      </w:r>
    </w:p>
  </w:endnote>
  <w:endnote w:type="continuationSeparator" w:id="0">
    <w:p w:rsidR="000A401C" w:rsidRDefault="000A40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401C" w:rsidRDefault="000A401C">
      <w:pPr>
        <w:spacing w:after="0"/>
      </w:pPr>
      <w:r>
        <w:separator/>
      </w:r>
    </w:p>
  </w:footnote>
  <w:footnote w:type="continuationSeparator" w:id="0">
    <w:p w:rsidR="000A401C" w:rsidRDefault="000A40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42A25"/>
    <w:multiLevelType w:val="hybridMultilevel"/>
    <w:tmpl w:val="996E79C2"/>
    <w:lvl w:ilvl="0" w:tplc="4EB4CA1E">
      <w:start w:val="1"/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48493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797"/>
    <w:rsid w:val="00010983"/>
    <w:rsid w:val="0001523A"/>
    <w:rsid w:val="00076343"/>
    <w:rsid w:val="000A401C"/>
    <w:rsid w:val="000B746F"/>
    <w:rsid w:val="00163688"/>
    <w:rsid w:val="001859EC"/>
    <w:rsid w:val="00187858"/>
    <w:rsid w:val="001E2214"/>
    <w:rsid w:val="00337368"/>
    <w:rsid w:val="00344F10"/>
    <w:rsid w:val="00443B26"/>
    <w:rsid w:val="004507A1"/>
    <w:rsid w:val="004662A6"/>
    <w:rsid w:val="004A6807"/>
    <w:rsid w:val="004D29C3"/>
    <w:rsid w:val="005039F5"/>
    <w:rsid w:val="0052614D"/>
    <w:rsid w:val="00533C9C"/>
    <w:rsid w:val="005479C3"/>
    <w:rsid w:val="005C6F45"/>
    <w:rsid w:val="005D571E"/>
    <w:rsid w:val="006B7EFB"/>
    <w:rsid w:val="006F65A6"/>
    <w:rsid w:val="00740209"/>
    <w:rsid w:val="007D7BC2"/>
    <w:rsid w:val="008629F7"/>
    <w:rsid w:val="00955B74"/>
    <w:rsid w:val="009578F6"/>
    <w:rsid w:val="0096427B"/>
    <w:rsid w:val="009D3797"/>
    <w:rsid w:val="00A23CFA"/>
    <w:rsid w:val="00BA47B3"/>
    <w:rsid w:val="00C33480"/>
    <w:rsid w:val="00C4767F"/>
    <w:rsid w:val="00CA3106"/>
    <w:rsid w:val="00EB1464"/>
    <w:rsid w:val="00EC0F6E"/>
    <w:rsid w:val="00EF3C02"/>
    <w:rsid w:val="00F631BD"/>
    <w:rsid w:val="00F753DB"/>
    <w:rsid w:val="0B640BBE"/>
    <w:rsid w:val="2A900BBD"/>
    <w:rsid w:val="2E1E53A8"/>
    <w:rsid w:val="4C9A0385"/>
    <w:rsid w:val="6C353472"/>
    <w:rsid w:val="797D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AB281"/>
  <w15:docId w15:val="{A3CD96A9-766E-498C-B15E-F6388A2C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5479C3"/>
    <w:pPr>
      <w:ind w:left="720"/>
      <w:contextualSpacing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EC0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F6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C0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F6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mai phan</cp:lastModifiedBy>
  <cp:revision>3</cp:revision>
  <dcterms:created xsi:type="dcterms:W3CDTF">2023-04-05T07:38:00Z</dcterms:created>
  <dcterms:modified xsi:type="dcterms:W3CDTF">2023-04-05T07:48:00Z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AC388A239EDE4183BC979A448DC81E3D</vt:lpwstr>
  </property>
</Properties>
</file>